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09" w:rsidRPr="00732809" w:rsidRDefault="00732809" w:rsidP="0073280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32809" w:rsidRPr="00732809" w:rsidRDefault="00732809" w:rsidP="00732809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CB000"/>
          <w:kern w:val="36"/>
          <w:sz w:val="33"/>
          <w:szCs w:val="33"/>
          <w:lang w:eastAsia="ru-RU"/>
        </w:rPr>
      </w:pPr>
      <w:r w:rsidRPr="00732809">
        <w:rPr>
          <w:rFonts w:ascii="Times New Roman" w:eastAsia="Times New Roman" w:hAnsi="Times New Roman" w:cs="Times New Roman"/>
          <w:b/>
          <w:bCs/>
          <w:color w:val="0CB000"/>
          <w:kern w:val="36"/>
          <w:sz w:val="33"/>
          <w:szCs w:val="33"/>
          <w:lang w:eastAsia="ru-RU"/>
        </w:rPr>
        <w:t>Памятка "Как противодействовать коррупции"</w:t>
      </w:r>
    </w:p>
    <w:p w:rsidR="00732809" w:rsidRPr="00732809" w:rsidRDefault="00732809" w:rsidP="0073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Как вести себя при попытке вымогательства взятки?</w:t>
      </w:r>
    </w:p>
    <w:p w:rsidR="00732809" w:rsidRPr="00732809" w:rsidRDefault="00732809" w:rsidP="0073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современной Российской истории одной из наиболее негативных тенденций является проявление коррупции.</w:t>
      </w:r>
    </w:p>
    <w:p w:rsidR="00732809" w:rsidRPr="00732809" w:rsidRDefault="00732809" w:rsidP="0073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32809" w:rsidRPr="00732809" w:rsidRDefault="00732809" w:rsidP="0073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732809" w:rsidRPr="00732809" w:rsidRDefault="00732809" w:rsidP="0073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Подрыв авторитета государственной власти, в том числе правоохранительных органов, резко снижает эффективность их деятельности.</w:t>
      </w: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Сегодня нам хочется рассказать о понятии взяточничества и о том, как бороться с ним.</w:t>
      </w:r>
    </w:p>
    <w:p w:rsidR="00732809" w:rsidRPr="00732809" w:rsidRDefault="00732809" w:rsidP="0073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Уголовный кодекс Российской Федерации разграничивает взяточничество на получение взятки (ст. 290 УК РФ) и дачу взятки (ст. 291 УК РФ</w:t>
      </w:r>
      <w:proofErr w:type="gramStart"/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Это</w:t>
      </w:r>
      <w:proofErr w:type="gramEnd"/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732809" w:rsidRPr="00732809" w:rsidRDefault="00732809" w:rsidP="0073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732809" w:rsidRPr="00732809" w:rsidRDefault="00732809" w:rsidP="0073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Специальным </w:t>
      </w:r>
      <w:proofErr w:type="gramStart"/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субъектом  данного</w:t>
      </w:r>
      <w:proofErr w:type="gramEnd"/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732809" w:rsidRPr="00732809" w:rsidRDefault="00732809" w:rsidP="0073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732809" w:rsidRPr="00732809" w:rsidRDefault="00732809" w:rsidP="0073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732809" w:rsidRPr="00732809" w:rsidRDefault="00732809" w:rsidP="0073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732809" w:rsidRPr="00732809" w:rsidRDefault="00732809" w:rsidP="0073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732809" w:rsidRPr="00732809" w:rsidRDefault="00732809" w:rsidP="0073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Взяткой могут быть</w:t>
      </w:r>
    </w:p>
    <w:p w:rsidR="00732809" w:rsidRPr="00732809" w:rsidRDefault="00732809" w:rsidP="0073280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r w:rsidRPr="007328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732809" w:rsidRPr="00732809" w:rsidRDefault="00732809" w:rsidP="00732809">
      <w:pPr>
        <w:jc w:val="both"/>
        <w:rPr>
          <w:rFonts w:ascii="Times New Roman" w:hAnsi="Times New Roman" w:cs="Times New Roman"/>
        </w:rPr>
      </w:pPr>
    </w:p>
    <w:p w:rsidR="00320BAB" w:rsidRPr="00732809" w:rsidRDefault="00320BAB" w:rsidP="00732809">
      <w:pPr>
        <w:jc w:val="both"/>
        <w:rPr>
          <w:rFonts w:ascii="Times New Roman" w:hAnsi="Times New Roman" w:cs="Times New Roman"/>
        </w:rPr>
      </w:pPr>
    </w:p>
    <w:sectPr w:rsidR="00320BAB" w:rsidRPr="0073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CF"/>
    <w:rsid w:val="00320BAB"/>
    <w:rsid w:val="00732809"/>
    <w:rsid w:val="00E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0E509-1948-4E10-8103-55A4B17D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Антошка</dc:creator>
  <cp:keywords/>
  <dc:description/>
  <cp:lastModifiedBy>Детский сад Антошка</cp:lastModifiedBy>
  <cp:revision>2</cp:revision>
  <dcterms:created xsi:type="dcterms:W3CDTF">2017-09-04T03:17:00Z</dcterms:created>
  <dcterms:modified xsi:type="dcterms:W3CDTF">2017-09-04T03:18:00Z</dcterms:modified>
</cp:coreProperties>
</file>